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CE3" w:rsidRDefault="00CB4CE3" w:rsidP="004517A9">
      <w:pPr>
        <w:spacing w:after="0"/>
        <w:jc w:val="center"/>
      </w:pPr>
    </w:p>
    <w:p w:rsidR="00CB4CE3" w:rsidRDefault="00CB4CE3" w:rsidP="004517A9">
      <w:pPr>
        <w:spacing w:after="0"/>
        <w:jc w:val="center"/>
      </w:pPr>
    </w:p>
    <w:p w:rsidR="00CB4CE3" w:rsidRDefault="00CB4CE3" w:rsidP="004517A9">
      <w:pPr>
        <w:spacing w:after="0"/>
        <w:jc w:val="center"/>
      </w:pPr>
    </w:p>
    <w:p w:rsidR="00CB4CE3" w:rsidRDefault="00CB4CE3" w:rsidP="004517A9">
      <w:pPr>
        <w:spacing w:after="0"/>
        <w:jc w:val="center"/>
      </w:pPr>
    </w:p>
    <w:p w:rsidR="00CB4CE3" w:rsidRDefault="00CB4CE3" w:rsidP="004517A9">
      <w:pPr>
        <w:spacing w:after="0"/>
        <w:jc w:val="center"/>
      </w:pPr>
    </w:p>
    <w:p w:rsidR="00CB4CE3" w:rsidRDefault="00CB4CE3" w:rsidP="004517A9">
      <w:pPr>
        <w:spacing w:after="0"/>
        <w:jc w:val="center"/>
      </w:pPr>
    </w:p>
    <w:p w:rsidR="00CB4CE3" w:rsidRDefault="00CB4CE3" w:rsidP="004517A9">
      <w:pPr>
        <w:spacing w:after="0"/>
        <w:jc w:val="center"/>
      </w:pPr>
      <w:r>
        <w:t>Metacognitive Response</w:t>
      </w:r>
    </w:p>
    <w:p w:rsidR="00CB4CE3" w:rsidRDefault="00CB4CE3" w:rsidP="004517A9">
      <w:pPr>
        <w:spacing w:after="0"/>
        <w:jc w:val="center"/>
      </w:pPr>
      <w:r>
        <w:t>Student’s Name</w:t>
      </w:r>
    </w:p>
    <w:p w:rsidR="00CB4CE3" w:rsidRDefault="00CB4CE3" w:rsidP="004517A9">
      <w:pPr>
        <w:spacing w:after="0"/>
        <w:jc w:val="center"/>
      </w:pPr>
      <w:r>
        <w:t>Institution</w:t>
      </w:r>
    </w:p>
    <w:p w:rsidR="00CB4CE3" w:rsidRDefault="00CB4CE3" w:rsidP="004517A9">
      <w:pPr>
        <w:spacing w:after="0"/>
      </w:pPr>
      <w:r>
        <w:br w:type="page"/>
      </w:r>
    </w:p>
    <w:p w:rsidR="00CB4CE3" w:rsidRDefault="00CB4CE3" w:rsidP="004517A9">
      <w:pPr>
        <w:spacing w:after="0"/>
        <w:jc w:val="center"/>
      </w:pPr>
      <w:bookmarkStart w:id="0" w:name="_GoBack"/>
      <w:r>
        <w:lastRenderedPageBreak/>
        <w:t>Metacognitive Response</w:t>
      </w:r>
    </w:p>
    <w:bookmarkEnd w:id="0"/>
    <w:p w:rsidR="00CB4CE3" w:rsidRDefault="00CB4CE3" w:rsidP="004517A9">
      <w:pPr>
        <w:spacing w:after="0"/>
        <w:ind w:firstLine="720"/>
        <w:jc w:val="both"/>
      </w:pPr>
      <w:r>
        <w:t>There was a time when my friend, Jack, was involved in an argument with his peers after school concerning football issues. After school, on his way back home, Jack got atta</w:t>
      </w:r>
      <w:r w:rsidR="00493BA5">
        <w:t>cked by the students – 3</w:t>
      </w:r>
      <w:r>
        <w:t>. They beat and hurt him, leaving him bleeding profusely. To my dismay, other students cheered on as this distasteful took place. If they had intervened, this inhuman occurrence could not have happened. Students in schools should live harmoniously without taking part in activities that may result in a crime</w:t>
      </w:r>
      <w:r w:rsidR="00BF6647" w:rsidRPr="00BF6647">
        <w:rPr>
          <w:rFonts w:eastAsia="Times New Roman" w:cs="Times New Roman"/>
          <w:szCs w:val="24"/>
        </w:rPr>
        <w:t xml:space="preserve"> </w:t>
      </w:r>
      <w:r w:rsidR="00BF6647">
        <w:rPr>
          <w:rFonts w:eastAsia="Times New Roman" w:cs="Times New Roman"/>
          <w:szCs w:val="24"/>
        </w:rPr>
        <w:t>(</w:t>
      </w:r>
      <w:r w:rsidR="00BF6647" w:rsidRPr="00BF6647">
        <w:rPr>
          <w:rFonts w:eastAsia="Times New Roman" w:cs="Times New Roman"/>
          <w:szCs w:val="24"/>
        </w:rPr>
        <w:t>Prat</w:t>
      </w:r>
      <w:r w:rsidR="00BF6647">
        <w:rPr>
          <w:rFonts w:eastAsia="Times New Roman" w:cs="Times New Roman"/>
          <w:szCs w:val="24"/>
        </w:rPr>
        <w:t>to, &amp; Stewart, 2019)</w:t>
      </w:r>
      <w:r>
        <w:t>. For instance, when other parties are attacking one of them, bystanders should intervene and ensure that no one is hurt.</w:t>
      </w:r>
    </w:p>
    <w:p w:rsidR="00CB4CE3" w:rsidRDefault="00CB4CE3" w:rsidP="004517A9">
      <w:pPr>
        <w:spacing w:after="0"/>
        <w:ind w:firstLine="720"/>
        <w:jc w:val="both"/>
      </w:pPr>
      <w:r>
        <w:t>Ellard rejected the notion that she is not a monster as she attested not to have drowned Reena Virk as she is the one who pulled her out of the water. However, I consider her decision to attack Reena Virk to have led to her death. Therefore, she is a monster in that she immersed Virk in water, which eventually resulted in her death. Tellingly, she found pleasure in the pain of Reena Virk. By beating Virk in the company of others, it depicts that they enjoyed this cruel treatment.</w:t>
      </w:r>
    </w:p>
    <w:p w:rsidR="00474B7C" w:rsidRDefault="00CB4CE3" w:rsidP="004517A9">
      <w:pPr>
        <w:spacing w:after="0"/>
        <w:ind w:firstLine="720"/>
        <w:jc w:val="both"/>
      </w:pPr>
      <w:r>
        <w:t>Within the school setting, children are victims of various forms of abuse, such as discrimination, ill-treatment as well as neglect. Some children have also been stigmatized because due to coming from impoverished backgrounds. This has brought about the issue of social classes of the rich and the poor, thereby promoting discrimination of those from impoverished backgrounds. There is a need for students to live harmoniously among themselves without promoting actions that may prompt violence. Students lack empathy over others when they take part in insensitive activities like beating them. Empathy can be inculcated in students by teaching them the need to coexist peacefully with others.</w:t>
      </w:r>
    </w:p>
    <w:p w:rsidR="00493BA5" w:rsidRDefault="00493BA5" w:rsidP="004517A9">
      <w:pPr>
        <w:spacing w:after="0"/>
        <w:ind w:firstLine="720"/>
        <w:jc w:val="center"/>
      </w:pPr>
      <w:r>
        <w:t>References</w:t>
      </w:r>
    </w:p>
    <w:p w:rsidR="00BF6647" w:rsidRPr="00BF6647" w:rsidRDefault="00BF6647" w:rsidP="004517A9">
      <w:pPr>
        <w:spacing w:after="0"/>
        <w:ind w:left="720" w:hanging="720"/>
        <w:rPr>
          <w:rFonts w:eastAsia="Times New Roman" w:cs="Times New Roman"/>
          <w:szCs w:val="24"/>
        </w:rPr>
      </w:pPr>
      <w:r w:rsidRPr="00BF6647">
        <w:rPr>
          <w:rFonts w:eastAsia="Times New Roman" w:cs="Times New Roman"/>
          <w:szCs w:val="24"/>
        </w:rPr>
        <w:lastRenderedPageBreak/>
        <w:t xml:space="preserve">Pratto, F., &amp; Stewart, A. L. (2019). Power Dynamics in Intergroup Relations. </w:t>
      </w:r>
      <w:r w:rsidRPr="00BF6647">
        <w:rPr>
          <w:rFonts w:eastAsia="Times New Roman" w:cs="Times New Roman"/>
          <w:i/>
          <w:iCs/>
          <w:szCs w:val="24"/>
        </w:rPr>
        <w:t>Current Opinion in Psychology</w:t>
      </w:r>
      <w:r w:rsidRPr="00BF6647">
        <w:rPr>
          <w:rFonts w:eastAsia="Times New Roman" w:cs="Times New Roman"/>
          <w:szCs w:val="24"/>
        </w:rPr>
        <w:t>.</w:t>
      </w:r>
    </w:p>
    <w:p w:rsidR="00493BA5" w:rsidRPr="00CB4CE3" w:rsidRDefault="00493BA5" w:rsidP="004517A9">
      <w:pPr>
        <w:spacing w:after="0"/>
        <w:ind w:firstLine="720"/>
        <w:jc w:val="center"/>
      </w:pPr>
    </w:p>
    <w:p w:rsidR="00CB4CE3" w:rsidRDefault="00CB4CE3" w:rsidP="004517A9">
      <w:pPr>
        <w:spacing w:after="0"/>
        <w:jc w:val="center"/>
      </w:pPr>
    </w:p>
    <w:p w:rsidR="00CB4CE3" w:rsidRPr="00CB4CE3" w:rsidRDefault="00CB4CE3" w:rsidP="004517A9">
      <w:pPr>
        <w:spacing w:after="0"/>
      </w:pPr>
    </w:p>
    <w:sectPr w:rsidR="00CB4CE3" w:rsidRPr="00CB4CE3" w:rsidSect="00CB4C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07F" w:rsidRDefault="005F207F" w:rsidP="00CB4CE3">
      <w:pPr>
        <w:spacing w:after="0" w:line="240" w:lineRule="auto"/>
      </w:pPr>
      <w:r>
        <w:separator/>
      </w:r>
    </w:p>
  </w:endnote>
  <w:endnote w:type="continuationSeparator" w:id="0">
    <w:p w:rsidR="005F207F" w:rsidRDefault="005F207F" w:rsidP="00CB4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07F" w:rsidRDefault="005F207F" w:rsidP="00CB4CE3">
      <w:pPr>
        <w:spacing w:after="0" w:line="240" w:lineRule="auto"/>
      </w:pPr>
      <w:r>
        <w:separator/>
      </w:r>
    </w:p>
  </w:footnote>
  <w:footnote w:type="continuationSeparator" w:id="0">
    <w:p w:rsidR="005F207F" w:rsidRDefault="005F207F" w:rsidP="00CB4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690157"/>
      <w:docPartObj>
        <w:docPartGallery w:val="Page Numbers (Top of Page)"/>
        <w:docPartUnique/>
      </w:docPartObj>
    </w:sdtPr>
    <w:sdtEndPr/>
    <w:sdtContent>
      <w:p w:rsidR="00CB4CE3" w:rsidRDefault="00CB4CE3">
        <w:pPr>
          <w:pStyle w:val="Header"/>
          <w:jc w:val="right"/>
        </w:pPr>
        <w:r>
          <w:t>METACOGNITIVE RESPONSE</w:t>
        </w:r>
        <w:r>
          <w:tab/>
        </w:r>
        <w:r>
          <w:tab/>
        </w:r>
        <w:r w:rsidR="005F207F">
          <w:fldChar w:fldCharType="begin"/>
        </w:r>
        <w:r w:rsidR="005F207F">
          <w:instrText xml:space="preserve"> PAGE   \* MERGEFORMAT </w:instrText>
        </w:r>
        <w:r w:rsidR="005F207F">
          <w:fldChar w:fldCharType="separate"/>
        </w:r>
        <w:r w:rsidR="004517A9">
          <w:rPr>
            <w:noProof/>
          </w:rPr>
          <w:t>2</w:t>
        </w:r>
        <w:r w:rsidR="005F207F">
          <w:rPr>
            <w:noProof/>
          </w:rPr>
          <w:fldChar w:fldCharType="end"/>
        </w:r>
      </w:p>
    </w:sdtContent>
  </w:sdt>
  <w:p w:rsidR="00CB4CE3" w:rsidRDefault="00CB4CE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CE3" w:rsidRDefault="00CB4CE3">
    <w:pPr>
      <w:pStyle w:val="Header"/>
    </w:pPr>
    <w:r>
      <w:t>Running Head: METACOGNITIVE RESPONSE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B97"/>
    <w:rsid w:val="00020797"/>
    <w:rsid w:val="002D25C0"/>
    <w:rsid w:val="0040621C"/>
    <w:rsid w:val="004517A9"/>
    <w:rsid w:val="00474B7C"/>
    <w:rsid w:val="00493BA5"/>
    <w:rsid w:val="0059508B"/>
    <w:rsid w:val="005F207F"/>
    <w:rsid w:val="00841178"/>
    <w:rsid w:val="00AE0B97"/>
    <w:rsid w:val="00BF6647"/>
    <w:rsid w:val="00CB4CE3"/>
    <w:rsid w:val="00DA7D8D"/>
    <w:rsid w:val="00F43DA9"/>
    <w:rsid w:val="00F53D9E"/>
    <w:rsid w:val="00F57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57E9D4-0A5E-4F38-B7EF-DFF8D20AC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C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CE3"/>
    <w:rPr>
      <w:rFonts w:ascii="Times New Roman" w:hAnsi="Times New Roman"/>
      <w:sz w:val="24"/>
    </w:rPr>
  </w:style>
  <w:style w:type="paragraph" w:styleId="Footer">
    <w:name w:val="footer"/>
    <w:basedOn w:val="Normal"/>
    <w:link w:val="FooterChar"/>
    <w:uiPriority w:val="99"/>
    <w:semiHidden/>
    <w:unhideWhenUsed/>
    <w:rsid w:val="00CB4C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4CE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107380">
      <w:bodyDiv w:val="1"/>
      <w:marLeft w:val="0"/>
      <w:marRight w:val="0"/>
      <w:marTop w:val="0"/>
      <w:marBottom w:val="0"/>
      <w:divBdr>
        <w:top w:val="none" w:sz="0" w:space="0" w:color="auto"/>
        <w:left w:val="none" w:sz="0" w:space="0" w:color="auto"/>
        <w:bottom w:val="none" w:sz="0" w:space="0" w:color="auto"/>
        <w:right w:val="none" w:sz="0" w:space="0" w:color="auto"/>
      </w:divBdr>
      <w:divsChild>
        <w:div w:id="398066082">
          <w:marLeft w:val="0"/>
          <w:marRight w:val="0"/>
          <w:marTop w:val="0"/>
          <w:marBottom w:val="0"/>
          <w:divBdr>
            <w:top w:val="none" w:sz="0" w:space="0" w:color="auto"/>
            <w:left w:val="none" w:sz="0" w:space="0" w:color="auto"/>
            <w:bottom w:val="none" w:sz="0" w:space="0" w:color="auto"/>
            <w:right w:val="none" w:sz="0" w:space="0" w:color="auto"/>
          </w:divBdr>
        </w:div>
      </w:divsChild>
    </w:div>
    <w:div w:id="950474886">
      <w:bodyDiv w:val="1"/>
      <w:marLeft w:val="0"/>
      <w:marRight w:val="0"/>
      <w:marTop w:val="0"/>
      <w:marBottom w:val="0"/>
      <w:divBdr>
        <w:top w:val="none" w:sz="0" w:space="0" w:color="auto"/>
        <w:left w:val="none" w:sz="0" w:space="0" w:color="auto"/>
        <w:bottom w:val="none" w:sz="0" w:space="0" w:color="auto"/>
        <w:right w:val="none" w:sz="0" w:space="0" w:color="auto"/>
      </w:divBdr>
      <w:divsChild>
        <w:div w:id="473715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2020-03-27T07:24:00Z</dcterms:created>
  <dcterms:modified xsi:type="dcterms:W3CDTF">2020-03-27T07:24:00Z</dcterms:modified>
</cp:coreProperties>
</file>